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0ED4E" w14:textId="77777777" w:rsidR="004D793B" w:rsidRDefault="00000000">
      <w:pPr>
        <w:spacing w:after="0" w:line="259" w:lineRule="auto"/>
        <w:ind w:left="0" w:right="11" w:firstLine="0"/>
        <w:jc w:val="center"/>
      </w:pPr>
      <w:r>
        <w:rPr>
          <w:b/>
          <w:sz w:val="44"/>
        </w:rPr>
        <w:t xml:space="preserve">Urząd Gminy w Klembowie </w:t>
      </w:r>
    </w:p>
    <w:p w14:paraId="6BCC91DD" w14:textId="77777777" w:rsidR="004D793B" w:rsidRDefault="00000000">
      <w:pPr>
        <w:spacing w:after="0" w:line="278" w:lineRule="auto"/>
        <w:ind w:left="2761" w:right="1698" w:hanging="716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744323C8" wp14:editId="4EC09C9A">
                <wp:simplePos x="0" y="0"/>
                <wp:positionH relativeFrom="column">
                  <wp:posOffset>10287</wp:posOffset>
                </wp:positionH>
                <wp:positionV relativeFrom="paragraph">
                  <wp:posOffset>-401960</wp:posOffset>
                </wp:positionV>
                <wp:extent cx="6096635" cy="1091604"/>
                <wp:effectExtent l="0" t="0" r="0" b="0"/>
                <wp:wrapNone/>
                <wp:docPr id="2759" name="Group 27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635" cy="1091604"/>
                          <a:chOff x="0" y="0"/>
                          <a:chExt cx="6096635" cy="1091604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1905" y="0"/>
                            <a:ext cx="798830" cy="94275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" name="Shape 47"/>
                        <wps:cNvSpPr/>
                        <wps:spPr>
                          <a:xfrm>
                            <a:off x="9525" y="1053504"/>
                            <a:ext cx="6087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7110">
                                <a:moveTo>
                                  <a:pt x="0" y="0"/>
                                </a:moveTo>
                                <a:lnTo>
                                  <a:pt x="6087110" y="0"/>
                                </a:lnTo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0" y="1091604"/>
                            <a:ext cx="6096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635">
                                <a:moveTo>
                                  <a:pt x="0" y="0"/>
                                </a:moveTo>
                                <a:lnTo>
                                  <a:pt x="6096635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759" style="width:480.05pt;height:85.953pt;position:absolute;z-index:-2147483608;mso-position-horizontal-relative:text;mso-position-horizontal:absolute;margin-left:0.810001pt;mso-position-vertical-relative:text;margin-top:-31.6505pt;" coordsize="60966,10916">
                <v:shape id="Picture 7" style="position:absolute;width:7988;height:9427;left:19;top:0;" filled="f">
                  <v:imagedata r:id="rId5"/>
                </v:shape>
                <v:shape id="Shape 47" style="position:absolute;width:60871;height:0;left:95;top:10535;" coordsize="6087110,0" path="m0,0l6087110,0">
                  <v:stroke weight="2pt" endcap="flat" joinstyle="round" on="true" color="#0c762d"/>
                  <v:fill on="false" color="#000000" opacity="0"/>
                </v:shape>
                <v:shape id="Shape 48" style="position:absolute;width:60966;height:0;left:0;top:10916;" coordsize="6096635,0" path="m0,0l6096635,0">
                  <v:stroke weight="1pt" endcap="flat" joinstyle="round" on="true" color="#0c762d"/>
                  <v:fill on="false" color="#000000" opacity="0"/>
                </v:shape>
              </v:group>
            </w:pict>
          </mc:Fallback>
        </mc:AlternateContent>
      </w:r>
      <w:r>
        <w:rPr>
          <w:sz w:val="24"/>
        </w:rPr>
        <w:t xml:space="preserve">ul. Gen. Franciszka Żymirskiego 38, </w:t>
      </w:r>
      <w:r>
        <w:rPr>
          <w:sz w:val="22"/>
        </w:rPr>
        <w:t xml:space="preserve">05-205 Klembów tel. </w:t>
      </w:r>
      <w:r>
        <w:rPr>
          <w:sz w:val="24"/>
        </w:rPr>
        <w:t xml:space="preserve">(29) 753-88-00, fax. (29) 777-90-85 </w:t>
      </w:r>
    </w:p>
    <w:p w14:paraId="2204C4E5" w14:textId="77777777" w:rsidR="004D793B" w:rsidRDefault="00000000">
      <w:pPr>
        <w:spacing w:after="0" w:line="259" w:lineRule="auto"/>
        <w:ind w:left="0" w:right="4" w:firstLine="0"/>
        <w:jc w:val="center"/>
      </w:pPr>
      <w:r>
        <w:rPr>
          <w:sz w:val="24"/>
        </w:rPr>
        <w:t xml:space="preserve">e-mail: </w:t>
      </w:r>
      <w:r>
        <w:rPr>
          <w:color w:val="0000FF"/>
          <w:sz w:val="24"/>
          <w:u w:val="single" w:color="0000FF"/>
        </w:rPr>
        <w:t>urzad@klembow.pl</w:t>
      </w:r>
      <w:r>
        <w:rPr>
          <w:sz w:val="24"/>
        </w:rPr>
        <w:t xml:space="preserve"> www: </w:t>
      </w:r>
      <w:hyperlink r:id="rId6">
        <w:r>
          <w:rPr>
            <w:color w:val="0000FF"/>
            <w:sz w:val="24"/>
            <w:u w:val="single" w:color="0000FF"/>
          </w:rPr>
          <w:t>klembow.pl</w:t>
        </w:r>
      </w:hyperlink>
      <w:hyperlink r:id="rId7">
        <w:r>
          <w:rPr>
            <w:sz w:val="24"/>
          </w:rPr>
          <w:t xml:space="preserve"> </w:t>
        </w:r>
      </w:hyperlink>
      <w:r>
        <w:rPr>
          <w:sz w:val="24"/>
        </w:rPr>
        <w:t xml:space="preserve">BIP: </w:t>
      </w:r>
      <w:hyperlink r:id="rId8">
        <w:r>
          <w:rPr>
            <w:color w:val="0000FF"/>
            <w:sz w:val="24"/>
            <w:u w:val="single" w:color="0000FF"/>
          </w:rPr>
          <w:t>bip.klembow.pl</w:t>
        </w:r>
      </w:hyperlink>
      <w:hyperlink r:id="rId9">
        <w:r>
          <w:rPr>
            <w:sz w:val="22"/>
          </w:rPr>
          <w:t xml:space="preserve"> </w:t>
        </w:r>
      </w:hyperlink>
    </w:p>
    <w:p w14:paraId="2C02578A" w14:textId="77777777" w:rsidR="004D793B" w:rsidRDefault="00000000">
      <w:pPr>
        <w:spacing w:after="166" w:line="259" w:lineRule="auto"/>
        <w:ind w:left="0" w:firstLine="0"/>
        <w:jc w:val="left"/>
      </w:pPr>
      <w:r>
        <w:rPr>
          <w:sz w:val="22"/>
        </w:rPr>
        <w:t xml:space="preserve"> </w:t>
      </w:r>
    </w:p>
    <w:p w14:paraId="70E51482" w14:textId="77777777" w:rsidR="004D793B" w:rsidRDefault="00000000">
      <w:pPr>
        <w:spacing w:after="0" w:line="272" w:lineRule="auto"/>
        <w:ind w:left="2132" w:right="735" w:hanging="365"/>
        <w:jc w:val="left"/>
      </w:pPr>
      <w:r>
        <w:rPr>
          <w:b/>
          <w:sz w:val="24"/>
        </w:rPr>
        <w:t>Zgłoszenie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b/>
          <w:sz w:val="24"/>
        </w:rPr>
        <w:t>do ewidencji zbiorników bezodpływowych  (szamb) / przydomowych oczyszczalni ścieków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F50B517" w14:textId="77777777" w:rsidR="004D793B" w:rsidRDefault="00000000">
      <w:pPr>
        <w:spacing w:after="0" w:line="259" w:lineRule="auto"/>
        <w:ind w:left="61" w:firstLine="0"/>
        <w:jc w:val="center"/>
      </w:pPr>
      <w:r>
        <w:rPr>
          <w:sz w:val="24"/>
        </w:rPr>
        <w:t xml:space="preserve"> </w:t>
      </w:r>
    </w:p>
    <w:p w14:paraId="7640028D" w14:textId="77777777" w:rsidR="004D793B" w:rsidRDefault="00000000">
      <w:pPr>
        <w:spacing w:after="0" w:line="259" w:lineRule="auto"/>
        <w:ind w:left="564" w:right="430" w:hanging="146"/>
        <w:jc w:val="center"/>
      </w:pPr>
      <w:r>
        <w:rPr>
          <w:sz w:val="18"/>
        </w:rPr>
        <w:t>zgodnie z art. 3 ust. 3 pkt 1 i 2 ustawy z dnia 13 września 1996 r. o utrzymaniu czystości i porządku w gminach  (</w:t>
      </w:r>
      <w:proofErr w:type="spellStart"/>
      <w:r>
        <w:rPr>
          <w:sz w:val="18"/>
        </w:rPr>
        <w:t>t.j</w:t>
      </w:r>
      <w:proofErr w:type="spellEnd"/>
      <w:r>
        <w:rPr>
          <w:sz w:val="18"/>
        </w:rPr>
        <w:t xml:space="preserve">. Dz. U. z 2023 r. poz. 1469 z </w:t>
      </w:r>
      <w:proofErr w:type="spellStart"/>
      <w:r>
        <w:rPr>
          <w:sz w:val="18"/>
        </w:rPr>
        <w:t>późn</w:t>
      </w:r>
      <w:proofErr w:type="spellEnd"/>
      <w:r>
        <w:rPr>
          <w:sz w:val="18"/>
        </w:rPr>
        <w:t xml:space="preserve">. zm.)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sz w:val="24"/>
        </w:rPr>
        <w:t xml:space="preserve"> </w:t>
      </w:r>
    </w:p>
    <w:tbl>
      <w:tblPr>
        <w:tblStyle w:val="TableGrid"/>
        <w:tblW w:w="9633" w:type="dxa"/>
        <w:tblInd w:w="84" w:type="dxa"/>
        <w:tblCellMar>
          <w:top w:w="32" w:type="dxa"/>
          <w:left w:w="29" w:type="dxa"/>
          <w:bottom w:w="0" w:type="dxa"/>
          <w:right w:w="100" w:type="dxa"/>
        </w:tblCellMar>
        <w:tblLook w:val="04A0" w:firstRow="1" w:lastRow="0" w:firstColumn="1" w:lastColumn="0" w:noHBand="0" w:noVBand="1"/>
      </w:tblPr>
      <w:tblGrid>
        <w:gridCol w:w="4741"/>
        <w:gridCol w:w="4892"/>
      </w:tblGrid>
      <w:tr w:rsidR="004D793B" w14:paraId="139E10C9" w14:textId="77777777">
        <w:trPr>
          <w:trHeight w:val="686"/>
        </w:trPr>
        <w:tc>
          <w:tcPr>
            <w:tcW w:w="4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EDB34" w14:textId="77777777" w:rsidR="004D793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Imię i Nazwisko </w:t>
            </w:r>
          </w:p>
        </w:tc>
        <w:tc>
          <w:tcPr>
            <w:tcW w:w="4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C16A9" w14:textId="77777777" w:rsidR="004D793B" w:rsidRDefault="00000000">
            <w:pPr>
              <w:spacing w:after="0" w:line="259" w:lineRule="auto"/>
              <w:ind w:left="137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4D793B" w14:paraId="30445C32" w14:textId="77777777">
        <w:trPr>
          <w:trHeight w:val="679"/>
        </w:trPr>
        <w:tc>
          <w:tcPr>
            <w:tcW w:w="4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6BC1F" w14:textId="77777777" w:rsidR="004D793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Adres nieruchomości </w:t>
            </w:r>
          </w:p>
        </w:tc>
        <w:tc>
          <w:tcPr>
            <w:tcW w:w="4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BC794" w14:textId="77777777" w:rsidR="004D793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4D793B" w14:paraId="27F50A95" w14:textId="77777777">
        <w:trPr>
          <w:trHeight w:val="680"/>
        </w:trPr>
        <w:tc>
          <w:tcPr>
            <w:tcW w:w="4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1C56D" w14:textId="77777777" w:rsidR="004D793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Liczba osób zamieszkujących posesję </w:t>
            </w:r>
          </w:p>
        </w:tc>
        <w:tc>
          <w:tcPr>
            <w:tcW w:w="4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FC993" w14:textId="77777777" w:rsidR="004D793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4D793B" w14:paraId="6CC1B686" w14:textId="77777777">
        <w:trPr>
          <w:trHeight w:val="454"/>
        </w:trPr>
        <w:tc>
          <w:tcPr>
            <w:tcW w:w="96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3CB78" w14:textId="77777777" w:rsidR="004D793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Dane techniczne zbiornika bezodpływowego / przydomowej oczyszczalni ścieków </w:t>
            </w:r>
          </w:p>
        </w:tc>
      </w:tr>
      <w:tr w:rsidR="004D793B" w14:paraId="769B19AD" w14:textId="77777777">
        <w:trPr>
          <w:trHeight w:val="624"/>
        </w:trPr>
        <w:tc>
          <w:tcPr>
            <w:tcW w:w="4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41D4D" w14:textId="77777777" w:rsidR="004D793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Pojemność zbiornika / osadnika (m</w:t>
            </w:r>
            <w:r>
              <w:rPr>
                <w:sz w:val="22"/>
                <w:vertAlign w:val="superscript"/>
              </w:rPr>
              <w:t>3</w:t>
            </w:r>
            <w:r>
              <w:rPr>
                <w:sz w:val="22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4FF19" w14:textId="77777777" w:rsidR="004D793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4D793B" w14:paraId="163A9E87" w14:textId="77777777">
        <w:trPr>
          <w:trHeight w:val="883"/>
        </w:trPr>
        <w:tc>
          <w:tcPr>
            <w:tcW w:w="4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4F982" w14:textId="77777777" w:rsidR="004D793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Technologia wykonania zbiornika (kręgi betonowe, metalowy, poliestrowy, inna technologia) / typ przydomowej oczyszczalni </w:t>
            </w:r>
          </w:p>
        </w:tc>
        <w:tc>
          <w:tcPr>
            <w:tcW w:w="4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4CD37" w14:textId="77777777" w:rsidR="004D793B" w:rsidRDefault="00000000">
            <w:pPr>
              <w:spacing w:after="0" w:line="259" w:lineRule="auto"/>
              <w:ind w:left="137" w:firstLine="0"/>
              <w:jc w:val="center"/>
            </w:pPr>
            <w:r>
              <w:rPr>
                <w:sz w:val="24"/>
              </w:rPr>
              <w:t xml:space="preserve"> </w:t>
            </w:r>
          </w:p>
          <w:p w14:paraId="7E517A6A" w14:textId="77777777" w:rsidR="004D793B" w:rsidRDefault="00000000">
            <w:pPr>
              <w:spacing w:after="0" w:line="259" w:lineRule="auto"/>
              <w:ind w:left="137" w:firstLine="0"/>
              <w:jc w:val="center"/>
            </w:pPr>
            <w:r>
              <w:rPr>
                <w:sz w:val="24"/>
              </w:rPr>
              <w:t xml:space="preserve"> </w:t>
            </w:r>
          </w:p>
          <w:p w14:paraId="16D220A2" w14:textId="77777777" w:rsidR="004D793B" w:rsidRDefault="00000000">
            <w:pPr>
              <w:spacing w:after="0" w:line="259" w:lineRule="auto"/>
              <w:ind w:left="137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4D793B" w14:paraId="69D16A98" w14:textId="77777777">
        <w:trPr>
          <w:trHeight w:val="624"/>
        </w:trPr>
        <w:tc>
          <w:tcPr>
            <w:tcW w:w="4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052F2" w14:textId="77777777" w:rsidR="004D793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Nazwa i adres firmy świadczącej usługę wywozu nieczystości  </w:t>
            </w:r>
          </w:p>
        </w:tc>
        <w:tc>
          <w:tcPr>
            <w:tcW w:w="4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AE6B3" w14:textId="77777777" w:rsidR="004D793B" w:rsidRDefault="00000000">
            <w:pPr>
              <w:spacing w:after="0" w:line="259" w:lineRule="auto"/>
              <w:ind w:left="0" w:right="2213" w:firstLine="0"/>
            </w:pPr>
            <w:r>
              <w:rPr>
                <w:sz w:val="24"/>
              </w:rPr>
              <w:t xml:space="preserve">   </w:t>
            </w:r>
          </w:p>
        </w:tc>
      </w:tr>
      <w:tr w:rsidR="004D793B" w14:paraId="7F1E6318" w14:textId="77777777">
        <w:trPr>
          <w:trHeight w:val="622"/>
        </w:trPr>
        <w:tc>
          <w:tcPr>
            <w:tcW w:w="4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335F1" w14:textId="77777777" w:rsidR="004D793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Data zawarcia i numer umowy z firmą świadczącą usługę wywozu nieczystości  </w:t>
            </w:r>
          </w:p>
        </w:tc>
        <w:tc>
          <w:tcPr>
            <w:tcW w:w="4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92789" w14:textId="77777777" w:rsidR="004D793B" w:rsidRDefault="00000000">
            <w:pPr>
              <w:spacing w:after="0" w:line="259" w:lineRule="auto"/>
              <w:ind w:left="137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4D793B" w14:paraId="410E4A51" w14:textId="77777777">
        <w:trPr>
          <w:trHeight w:val="624"/>
        </w:trPr>
        <w:tc>
          <w:tcPr>
            <w:tcW w:w="4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CC95FD" w14:textId="77777777" w:rsidR="004D793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Częstotliwość opróżniania zbiornika / osadnika (m</w:t>
            </w:r>
            <w:r>
              <w:rPr>
                <w:sz w:val="22"/>
                <w:vertAlign w:val="superscript"/>
              </w:rPr>
              <w:t>3</w:t>
            </w:r>
            <w:r>
              <w:rPr>
                <w:sz w:val="22"/>
              </w:rPr>
              <w:t xml:space="preserve">/ tydzień, miesiąc, rok) </w:t>
            </w:r>
          </w:p>
        </w:tc>
        <w:tc>
          <w:tcPr>
            <w:tcW w:w="4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A2F7EF" w14:textId="77777777" w:rsidR="004D793B" w:rsidRDefault="00000000">
            <w:pPr>
              <w:spacing w:after="0" w:line="259" w:lineRule="auto"/>
              <w:ind w:left="137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4D793B" w14:paraId="6DA42635" w14:textId="77777777">
        <w:trPr>
          <w:trHeight w:val="624"/>
        </w:trPr>
        <w:tc>
          <w:tcPr>
            <w:tcW w:w="4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5CBA2" w14:textId="77777777" w:rsidR="004D793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Data ostatniego wywozu nieczystości  </w:t>
            </w:r>
          </w:p>
        </w:tc>
        <w:tc>
          <w:tcPr>
            <w:tcW w:w="4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A1FE42" w14:textId="77777777" w:rsidR="004D793B" w:rsidRDefault="00000000">
            <w:pPr>
              <w:spacing w:after="0" w:line="259" w:lineRule="auto"/>
              <w:ind w:left="137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14:paraId="4D5A9F63" w14:textId="77777777" w:rsidR="004D793B" w:rsidRDefault="00000000">
      <w:pPr>
        <w:spacing w:after="0" w:line="240" w:lineRule="auto"/>
        <w:ind w:left="0" w:right="9545" w:firstLine="0"/>
        <w:jc w:val="left"/>
      </w:pPr>
      <w:r>
        <w:rPr>
          <w:b/>
          <w:sz w:val="18"/>
        </w:rPr>
        <w:t xml:space="preserve">   </w:t>
      </w:r>
    </w:p>
    <w:p w14:paraId="28A1749B" w14:textId="77777777" w:rsidR="004D793B" w:rsidRDefault="00000000">
      <w:pPr>
        <w:spacing w:after="0" w:line="259" w:lineRule="auto"/>
        <w:ind w:left="0" w:firstLine="0"/>
        <w:jc w:val="left"/>
      </w:pPr>
      <w:r>
        <w:rPr>
          <w:b/>
          <w:sz w:val="18"/>
        </w:rPr>
        <w:t xml:space="preserve"> </w:t>
      </w:r>
    </w:p>
    <w:p w14:paraId="55031767" w14:textId="77777777" w:rsidR="004D793B" w:rsidRDefault="00000000">
      <w:pPr>
        <w:spacing w:after="57" w:line="259" w:lineRule="auto"/>
        <w:ind w:left="0" w:firstLine="0"/>
        <w:jc w:val="left"/>
      </w:pPr>
      <w:r>
        <w:rPr>
          <w:b/>
          <w:sz w:val="18"/>
        </w:rPr>
        <w:t xml:space="preserve"> </w:t>
      </w:r>
    </w:p>
    <w:p w14:paraId="72A5B3FD" w14:textId="77777777" w:rsidR="004D793B" w:rsidRDefault="00000000">
      <w:pPr>
        <w:spacing w:after="0" w:line="217" w:lineRule="auto"/>
        <w:ind w:left="0" w:firstLine="0"/>
        <w:jc w:val="left"/>
      </w:pPr>
      <w:r>
        <w:rPr>
          <w:sz w:val="22"/>
        </w:rPr>
        <w:t xml:space="preserve"> </w:t>
      </w:r>
      <w:r>
        <w:rPr>
          <w:sz w:val="22"/>
        </w:rPr>
        <w:tab/>
        <w:t xml:space="preserve"> </w:t>
      </w:r>
      <w:r>
        <w:rPr>
          <w:sz w:val="22"/>
        </w:rPr>
        <w:tab/>
        <w:t xml:space="preserve"> </w:t>
      </w:r>
      <w:r>
        <w:rPr>
          <w:sz w:val="22"/>
        </w:rPr>
        <w:tab/>
        <w:t xml:space="preserve"> </w:t>
      </w:r>
      <w:r>
        <w:rPr>
          <w:sz w:val="22"/>
        </w:rPr>
        <w:tab/>
        <w:t xml:space="preserve"> </w:t>
      </w:r>
      <w:r>
        <w:rPr>
          <w:sz w:val="22"/>
        </w:rPr>
        <w:tab/>
        <w:t xml:space="preserve"> </w:t>
      </w:r>
      <w:r>
        <w:rPr>
          <w:sz w:val="22"/>
        </w:rPr>
        <w:tab/>
        <w:t xml:space="preserve"> ……………………………………………………………..  </w:t>
      </w:r>
      <w:r>
        <w:rPr>
          <w:sz w:val="22"/>
        </w:rPr>
        <w:tab/>
        <w:t xml:space="preserve"> </w:t>
      </w:r>
      <w:r>
        <w:rPr>
          <w:sz w:val="22"/>
        </w:rPr>
        <w:tab/>
        <w:t xml:space="preserve"> </w:t>
      </w:r>
      <w:r>
        <w:rPr>
          <w:sz w:val="22"/>
        </w:rPr>
        <w:tab/>
        <w:t xml:space="preserve"> </w:t>
      </w:r>
      <w:r>
        <w:rPr>
          <w:sz w:val="22"/>
        </w:rPr>
        <w:tab/>
        <w:t xml:space="preserve"> </w:t>
      </w:r>
      <w:r>
        <w:rPr>
          <w:sz w:val="22"/>
        </w:rPr>
        <w:tab/>
        <w:t xml:space="preserve"> </w:t>
      </w:r>
      <w:r>
        <w:rPr>
          <w:sz w:val="22"/>
        </w:rPr>
        <w:tab/>
        <w:t xml:space="preserve"> </w:t>
      </w:r>
      <w:r>
        <w:rPr>
          <w:sz w:val="22"/>
        </w:rPr>
        <w:tab/>
        <w:t xml:space="preserve"> </w:t>
      </w:r>
      <w:r>
        <w:rPr>
          <w:sz w:val="22"/>
        </w:rPr>
        <w:tab/>
        <w:t xml:space="preserve"> </w:t>
      </w:r>
      <w:r>
        <w:rPr>
          <w:sz w:val="22"/>
        </w:rPr>
        <w:tab/>
      </w:r>
      <w:r>
        <w:rPr>
          <w:sz w:val="18"/>
        </w:rPr>
        <w:t>Data i</w:t>
      </w:r>
      <w:r>
        <w:rPr>
          <w:sz w:val="22"/>
        </w:rPr>
        <w:t xml:space="preserve"> </w:t>
      </w:r>
      <w:r>
        <w:rPr>
          <w:sz w:val="18"/>
        </w:rPr>
        <w:t>p</w:t>
      </w:r>
      <w:r>
        <w:rPr>
          <w:sz w:val="28"/>
          <w:vertAlign w:val="subscript"/>
        </w:rPr>
        <w:t>odpis właściciela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9F6EE7D" w14:textId="77777777" w:rsidR="004D793B" w:rsidRDefault="00000000">
      <w:pPr>
        <w:spacing w:after="0" w:line="259" w:lineRule="auto"/>
        <w:ind w:left="0" w:firstLine="0"/>
        <w:jc w:val="left"/>
      </w:pPr>
      <w:r>
        <w:rPr>
          <w:sz w:val="18"/>
        </w:rPr>
        <w:t xml:space="preserve"> </w:t>
      </w:r>
    </w:p>
    <w:p w14:paraId="71281BBB" w14:textId="77777777" w:rsidR="004D793B" w:rsidRDefault="00000000">
      <w:pPr>
        <w:spacing w:after="53" w:line="259" w:lineRule="auto"/>
        <w:ind w:left="-29" w:right="-23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E449DFB" wp14:editId="396D7E73">
                <wp:extent cx="6158230" cy="6096"/>
                <wp:effectExtent l="0" t="0" r="0" b="0"/>
                <wp:docPr id="2760" name="Group 27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8230" cy="6096"/>
                          <a:chOff x="0" y="0"/>
                          <a:chExt cx="6158230" cy="6096"/>
                        </a:xfrm>
                      </wpg:grpSpPr>
                      <wps:wsp>
                        <wps:cNvPr id="3058" name="Shape 3058"/>
                        <wps:cNvSpPr/>
                        <wps:spPr>
                          <a:xfrm>
                            <a:off x="0" y="0"/>
                            <a:ext cx="615823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30" h="9144">
                                <a:moveTo>
                                  <a:pt x="0" y="0"/>
                                </a:moveTo>
                                <a:lnTo>
                                  <a:pt x="6158230" y="0"/>
                                </a:lnTo>
                                <a:lnTo>
                                  <a:pt x="61582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760" style="width:484.9pt;height:0.47998pt;mso-position-horizontal-relative:char;mso-position-vertical-relative:line" coordsize="61582,60">
                <v:shape id="Shape 3059" style="position:absolute;width:61582;height:91;left:0;top:0;" coordsize="6158230,9144" path="m0,0l6158230,0l6158230,9144l0,9144l0,0">
                  <v:stroke weight="0pt" endcap="flat" joinstyle="round" on="false" color="#000000" opacity="0"/>
                  <v:fill on="true" color="#000000"/>
                </v:shape>
              </v:group>
            </w:pict>
          </mc:Fallback>
        </mc:AlternateContent>
      </w:r>
    </w:p>
    <w:p w14:paraId="2ABCCB79" w14:textId="77777777" w:rsidR="004D793B" w:rsidRDefault="00000000">
      <w:pPr>
        <w:ind w:left="-5" w:right="-10"/>
      </w:pPr>
      <w:r>
        <w:t xml:space="preserve">Niniejszym zgodnie z art. 13 ust. 1 i ust. 2 Rozporządzenia Parlamentu Europejskiego i Rady (UE) 2016/679 z dnia 27 kwietnia 2016 r.  w sprawie ochrony osób fizycznych w związku z przetwarzaniem danych osobowych i w sprawie swobodnego przepływu takich danych oraz uchylenia dyrektywy 95/46/WE (ogólne rozporządzenie o ochronie danych) (dalej. RODO) informujemy, co następuje: </w:t>
      </w:r>
    </w:p>
    <w:p w14:paraId="27D6A239" w14:textId="77777777" w:rsidR="004D793B" w:rsidRDefault="00000000">
      <w:pPr>
        <w:ind w:left="-5" w:right="-10"/>
      </w:pPr>
      <w:r>
        <w:t xml:space="preserve">Administratorem danych osobowych jest Gmina Klembów – Urząd Gminy w Klembowie z siedzibą ul. Gen. Franciszka Żymirskiego 38, 05-205 Klembów, urzad@klembow.pl. Kontakt do inspektora ochrony danych osobowych: iod@klembow.pl.  </w:t>
      </w:r>
    </w:p>
    <w:p w14:paraId="701A2033" w14:textId="77777777" w:rsidR="004D793B" w:rsidRDefault="00000000">
      <w:pPr>
        <w:ind w:left="-5" w:right="-10"/>
      </w:pPr>
      <w:r>
        <w:t xml:space="preserve">Dane osobowe są przetwarzane w celu wskazanym w: art. 6 ust. 1 lit. c RODO (wypełnienia obowiązków wynikających z przepisów prawa), w powiązaniu z art. 3 ust. 3 pkt 1  i 2 ustawy z dnia 13 września 1996 r. o utrzymaniu czystości i porządku w gminach (Dz.U. 2022 poz. 1297 z </w:t>
      </w:r>
      <w:proofErr w:type="spellStart"/>
      <w:r>
        <w:t>późn</w:t>
      </w:r>
      <w:proofErr w:type="spellEnd"/>
      <w:r>
        <w:t xml:space="preserve">. zm.);– tj. prowadzenia ewidencji zbiorników bezodpływowych i przydomowych oczyszczalni ścieków w celu kontroli częstotliwości ich opróżniania oraz w celu opracowania planu rozwoju sieci kanalizacyjnej; oraz art. 6 lit. e RODO (przetwarzanie jest niezbędne do wykonania zadania realizowanego w interesie publicznym lub w ramach sprawowania władzy publicznej powierzonej </w:t>
      </w:r>
      <w:r>
        <w:lastRenderedPageBreak/>
        <w:t xml:space="preserve">administratorowi) w powiązaniu z art. 7 ust. 1 pkt 1) i 3) Ustawy z dnia 8 marca 1990 r. o samorządzie gminnym (Dz.U. 2022 poz. 559 ze zm.). </w:t>
      </w:r>
    </w:p>
    <w:p w14:paraId="355226E9" w14:textId="77777777" w:rsidR="004D793B" w:rsidRDefault="00000000">
      <w:pPr>
        <w:ind w:left="-5" w:right="-10"/>
      </w:pPr>
      <w:r>
        <w:t xml:space="preserve">Dostęp do danych w strukturze organizacyjnej Urzędu Gminy w Klembowie mają wyłącznie upoważnieni pracownicy i tylko w zakresie niezbędnym do realizacji obowiązków zawodowych. Dane osobowe udostępnia się podmiotom uprawnionym na podstawie przepisów prawa. </w:t>
      </w:r>
    </w:p>
    <w:p w14:paraId="2BAB7F27" w14:textId="77777777" w:rsidR="004D793B" w:rsidRDefault="00000000">
      <w:pPr>
        <w:ind w:left="-5" w:right="-10"/>
      </w:pPr>
      <w:r>
        <w:t xml:space="preserve">Dane będą przechowywane przez okres niezbędny do realizacji wynikających z przepisów prawa celów archiwizacji zgodnie z Ustawą  z dnia 14 lipca 1983 r. o narodowym zasobie archiwalnym i archiwach (Dz.U. 2020 poz. 164 ze zm.). </w:t>
      </w:r>
    </w:p>
    <w:p w14:paraId="6D39D215" w14:textId="77777777" w:rsidR="004D793B" w:rsidRDefault="00000000">
      <w:pPr>
        <w:spacing w:after="519"/>
        <w:ind w:left="-5" w:right="-10"/>
      </w:pPr>
      <w:r>
        <w:t>Informujemy o przysługującym prawie do dostępu do treści podanych danych osobowych i ich poprawiania za pośrednictwem Urzędu Gminy w Klembowie, prawo do ograniczenia przetwarzania w przypadkach określonych w art. 18 RODO oraz prawie do wniesienia skargi dotyczącej przetwarzania danych osobowych do organu nadzorczego, którym jest Prezes Urzędu Ochrony Danych Osobowych  w przypadku uznania, że przetwarzanie Państwa danych osobowych narusza przepisy prawa.</w:t>
      </w:r>
      <w:r>
        <w:rPr>
          <w:sz w:val="24"/>
        </w:rPr>
        <w:t xml:space="preserve"> </w:t>
      </w:r>
      <w:r>
        <w:t>Niepodanie danych skutkuje brakiem możliwości sporządzenia zgłoszenia i wywiązania się z obowiązków prawnych wskazanych ustawą o utrzymaniu czystości i porządku w gminach.</w:t>
      </w:r>
      <w:r>
        <w:rPr>
          <w:sz w:val="24"/>
        </w:rPr>
        <w:t xml:space="preserve"> </w:t>
      </w:r>
    </w:p>
    <w:p w14:paraId="5E3D6471" w14:textId="77777777" w:rsidR="004D793B" w:rsidRDefault="00000000">
      <w:pPr>
        <w:spacing w:after="0" w:line="259" w:lineRule="auto"/>
        <w:ind w:left="0" w:firstLine="0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4D793B">
      <w:pgSz w:w="11906" w:h="16838"/>
      <w:pgMar w:top="1440" w:right="1128" w:bottom="1440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93B"/>
    <w:rsid w:val="004D793B"/>
    <w:rsid w:val="00A6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777"/>
  <w15:docId w15:val="{8B2987F2-FE9F-4C2E-B79E-0632F35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" w:line="251" w:lineRule="auto"/>
      <w:ind w:left="10" w:hanging="10"/>
      <w:jc w:val="both"/>
    </w:pPr>
    <w:rPr>
      <w:rFonts w:ascii="Arial" w:eastAsia="Arial" w:hAnsi="Arial" w:cs="Arial"/>
      <w:color w:val="000000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klembow.pl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klembow.pl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lembow.pl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0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543</Words>
  <Characters>3261</Characters>
  <Application>Microsoft Office Word</Application>
  <DocSecurity>0</DocSecurity>
  <Lines>27</Lines>
  <Paragraphs>7</Paragraphs>
  <ScaleCrop>false</ScaleCrop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Białek Katarzyna</dc:creator>
  <cp:keywords/>
  <cp:lastModifiedBy>Rzewuska Magdalena</cp:lastModifiedBy>
  <cp:revision>2</cp:revision>
  <dcterms:created xsi:type="dcterms:W3CDTF">2024-01-05T07:30:00Z</dcterms:created>
  <dcterms:modified xsi:type="dcterms:W3CDTF">2024-01-05T07:30:00Z</dcterms:modified>
</cp:coreProperties>
</file>